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77D" w:rsidRDefault="0025077D">
      <w:r w:rsidRPr="0025077D">
        <w:rPr>
          <w:noProof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777\Pictures\2018-11-12 положение о правилах приема\положение о правилах прие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77\Pictures\2018-11-12 положение о правилах приема\положение о правилах прием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bookmarkStart w:id="0" w:name="_GoBack"/>
      <w:bookmarkEnd w:id="0"/>
      <w:r w:rsidRPr="00B64E52">
        <w:rPr>
          <w:color w:val="000000"/>
          <w:sz w:val="28"/>
          <w:szCs w:val="28"/>
        </w:rPr>
        <w:t>- Приказом Министерства образования и науки РФ от 08.04.2014г №</w:t>
      </w:r>
      <w:r w:rsidR="00197BAD">
        <w:rPr>
          <w:color w:val="000000"/>
          <w:sz w:val="28"/>
          <w:szCs w:val="28"/>
        </w:rPr>
        <w:t xml:space="preserve"> 293</w:t>
      </w:r>
      <w:r w:rsidRPr="00B64E52">
        <w:rPr>
          <w:color w:val="000000"/>
          <w:sz w:val="28"/>
          <w:szCs w:val="28"/>
        </w:rPr>
        <w:t xml:space="preserve"> «Об утверждении Порядка приема на обучение по образовательным программам дошкольного образования»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lastRenderedPageBreak/>
        <w:t>- Постановлением ИК АМР «Об утверждении административного регламента по предоставлению муниципальной услуги «Постановка на учет и зачисление детей в образовательные учреждения, реализующие основную образовательную программу дошкольного образования в АМР»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1.4. Прием на обучение в Детский сад по образовательным программам дошкольного образования проводится на общедоступной основе. В приеме в Детский сад может быть отказано по причине отсутствия в нем свободных мест ст67п4 ФЗ от29 декабря 2012 273- ФЗ «Об образовании в РФ»).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1.5. Детский сад обязан ознакомить родителей (законных представителей) ребенка со своим уставом, с лицензией на осуществление образовательной деятельности, с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образовательными программами и другими документами, регламентирующими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организацию и осуществление образовательной деятельности.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1.6.Ознакомление родителей (законных представителей) ребенка с документами Детского сада, указанными в п. 1.5 настоящих Правил, осуществляется путем размещения копий документов на официальном сайте Детского сада в сети Интернет, на информационном стенде в Детском саду.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Детский сад также предоставляет родителям (законным представителям) ребенка копии документов, указанных в п. 1.5 Правил, при подаче заявления о приеме в Детский сад.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Ответственным за предоставление документов и ознакомление с ними является заведующий детским садом.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1. Прием детей, впервые поступающих в Детский сад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2.1. Прием детей в Детский сад осуществляется по личному заявлению родителя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2.2. 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 (далее-Комиссия по комплектованию), а также присвоение в автоматизированной информационной системе «Электронный детский сад» (далее -Система) заявлению родителя (законного представителя) о постановке на учет статуса «Направлен в ДОУ».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2.3. Детский сад осуществляет прием заявления родителей (законных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представителей) ребенка в форме документа на бумажном носителе.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2.4. В заявлении родителями (законными представителями) ребенка указываются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следующие сведения: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фамилия, имя, отчество (последнее - при наличии) ребенка;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дата и место рождения ребенка;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фамилия, имя, отчество (последнее - при наличии) родителей (законных представителей) ребенка;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адрес места жительства ребенка, его родителей (законных представителей);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lastRenderedPageBreak/>
        <w:t>- контактные телефоны родителей (законных представителей) ребенка.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2.5. Родители (законные представители) детей заполняют соответствующий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бланк (шаблон) заявления, размещенный на официальном сайте Детского сада в сети Интернет, на информационном стенде Детского 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2.6. Для зачисления ребенка в Детский сад родители (законные представители) детей, дополнительно предъявляют следующие документы: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свидетельство о рождении ребенка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медицинское заключение;</w:t>
      </w:r>
    </w:p>
    <w:p w:rsidR="00197BAD" w:rsidRPr="00B64E52" w:rsidRDefault="00197BAD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форма 8 – регистрация по месту жительства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2.7.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свидетельство о рождении ребенка;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документ, подтверждающий родство заявителя (или законность представления прав ребенка);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документ, подтверждающий право заявителя на пребывание в РФ;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медицинское заключение.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2.8.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2.9. Родители (законные представители) детей имеют право по своему усмотрению представлять другие документы.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2.10. Требование предоставления других документов в качестве основания для приема детей в Детский сад не допускается.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2.11.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2.12. Подписью родителей (законных представителей) ребенка фиксируется также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2.13. Документы, представленные родителями (законными представителями) детей, регистрируются в журнале приема заявлений.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Отсутствие документа (документов) не может быть основанием для отказа в приеме заявления. Однако приказ о зачислении детей в данном случае, издается в течение 3 рабочих дней после представления всех необходимых документов.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2.14. Заявление и документы для зачисления в Детский сад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2.15. После представления в Детский сад заявления и всех необходимых документов Детский сад заключает договор об образовании по образовательным программам дошкольного образования с родителями </w:t>
      </w:r>
      <w:r w:rsidRPr="00B64E52">
        <w:rPr>
          <w:color w:val="000000"/>
          <w:sz w:val="28"/>
          <w:szCs w:val="28"/>
        </w:rPr>
        <w:lastRenderedPageBreak/>
        <w:t>(законными представителями) ребенка. Договор оформляется в письменной форме в двух экземплярах, один из которых хранится в личном деле воспитанника в Детском саду, другой - у родителей (законных представителей) воспитанника.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2.16.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 в Детский сад.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2.17. На каждого ребенка, зачисленного в Детский сад, заводится личное дело, в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котором хранятся копии предъявляемых при приеме документов.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2.18. Сведения о воспитанниках, зачисленных в Детский сад, вносятся в Книгу учета движения детей, которая предназначена для регистрации сведений о детях и контроля за движением контингента детей в Детский сад. Книга учета движения детей Детского сада нумеруется постранично, прошнуровывается, скрепляется подписью заведующего детским садом и печатью Детского 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3. Прием детей в порядке перевода из другой образовательной организации.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3.1. Прием в Детский сад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3.3. В случае, если ребенок не посещал дошкольную образовательную организацию 5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 xml:space="preserve">дней (за исключением выходных и праздничных дней), родителями (законными представителями) предъявляется медицинская справка о состоянии </w:t>
      </w:r>
      <w:proofErr w:type="gramStart"/>
      <w:r w:rsidRPr="00B64E52">
        <w:rPr>
          <w:color w:val="000000"/>
          <w:sz w:val="28"/>
          <w:szCs w:val="28"/>
        </w:rPr>
        <w:t>здоровья.(</w:t>
      </w:r>
      <w:proofErr w:type="gramEnd"/>
      <w:r w:rsidRPr="00B64E52">
        <w:rPr>
          <w:color w:val="000000"/>
          <w:sz w:val="28"/>
          <w:szCs w:val="28"/>
        </w:rPr>
        <w:t>СанПиН 2.4.1.3049-13)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4. Основания для отказа в зачислении воспитанника в Детский сад.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4.1. Родителям (законным представителям) ребенка может быть отказано в приеме ребенка в Детский сад в случае, если: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в Системе отсутствует информация о направлении ребенка в Детский сад;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B64E52">
        <w:rPr>
          <w:color w:val="000000"/>
          <w:sz w:val="28"/>
          <w:szCs w:val="28"/>
        </w:rPr>
        <w:t>п.п</w:t>
      </w:r>
      <w:proofErr w:type="spellEnd"/>
      <w:r w:rsidRPr="00B64E52">
        <w:rPr>
          <w:color w:val="000000"/>
          <w:sz w:val="28"/>
          <w:szCs w:val="28"/>
        </w:rPr>
        <w:t>. 2.6.-2.7. настоящих Правил;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имеются медицинские противопоказания к посещению ребенком Детского сада (о чем имеется соответствующее медицинское заключение);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родители (законные представители) обратились в Детский сад по истечении срока 30 дней после присвоения заявлению о постановке на учет в Системе статуса «Направлен в ДОУ».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4.2. 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</w:t>
      </w:r>
      <w:r w:rsidRPr="00B64E52">
        <w:rPr>
          <w:color w:val="000000"/>
          <w:sz w:val="28"/>
          <w:szCs w:val="28"/>
        </w:rPr>
        <w:lastRenderedPageBreak/>
        <w:t>путем обращения в орган местного самоуправления, осуществляющий управление в сфере образования.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5. Порядок перевода воспитанников из одной возрастной группы в другую.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5.1. Перевод воспитанников из одной возрастной группы в другую осуществляет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заведующий детским садом на основании приказа.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5.2. Воспитанники Детского сада переводятся из одной возрастной группы в другую в следующих случаях: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6. Порядок взаимодействия Детского сада с Комиссией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b/>
          <w:bCs/>
          <w:color w:val="000000"/>
          <w:sz w:val="28"/>
          <w:szCs w:val="28"/>
        </w:rPr>
        <w:t>по комплектованию по вопросам комплектования контингента Детского 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6.1. В целях комплектования Детского сада воспитанниками на очередной учебный год до 15 марта текущего года Детский сад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6.2. Заведующий детским садом в течение 1 рабочего дня с момента обращения родителей (законных представителей) с заявлением о зачислении в Детский сад присваивает заявлению в Системе статус «Зачислен в ДОУ».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6.3. В случае неявки родителей (законных представителей) в Детский сад в срок до 30 дней после присвоения заявлению в Системе статуса «Направлен в ДОУ», заведующий детским садом уведомляет Комиссию по комплектованию о воспитанниках, не поступивших в Детский сад для зачисления.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6.4. В текущем учебном году при наличии (появлении) свободных мест в Детском саду проводится доукомплектование.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t>7. Изменение образовательных отношений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7.1.Образовательные отношения изменяются в случае изменения условий получения учащимися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Детского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7.2. Образовательные отношения изменяются по инициативе родителей (законных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представителей) воспитанника в следующих случаях: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7.2.1. при переводе воспитанника в группу логопедической направленности;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7.2.2. при переводе воспитанника на обучение с одной дополнительной общеразвивающей программы на другую;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lastRenderedPageBreak/>
        <w:t>7.2.3. при прекращении освоения ребенком дополнительной программы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7.2.4. при расторжении договора об оказании платных образовательных услуг,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7.3. Изменение образовательных отношений осуществляется на основании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заявления родителей (законных представителей) воспитанника.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7.4. Основанием для изменения образовательных отношений в случаях, указанных в </w:t>
      </w:r>
      <w:proofErr w:type="spellStart"/>
      <w:r w:rsidRPr="00B64E52">
        <w:rPr>
          <w:color w:val="000000"/>
          <w:sz w:val="28"/>
          <w:szCs w:val="28"/>
        </w:rPr>
        <w:t>пп</w:t>
      </w:r>
      <w:proofErr w:type="spellEnd"/>
      <w:r w:rsidRPr="00B64E52">
        <w:rPr>
          <w:color w:val="000000"/>
          <w:sz w:val="28"/>
          <w:szCs w:val="28"/>
        </w:rPr>
        <w:t>. 8.2.1 и 8.2.2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между Детским садом и родителями (законными представителями) ребенка путем заключения дополнительного соглашения.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7.5. Основанием для изменения образовательных отношений в случае, указанном в </w:t>
      </w:r>
      <w:proofErr w:type="spellStart"/>
      <w:r w:rsidRPr="00B64E52">
        <w:rPr>
          <w:color w:val="000000"/>
          <w:sz w:val="28"/>
          <w:szCs w:val="28"/>
        </w:rPr>
        <w:t>пп</w:t>
      </w:r>
      <w:proofErr w:type="spellEnd"/>
      <w:r w:rsidRPr="00B64E52">
        <w:rPr>
          <w:color w:val="000000"/>
          <w:sz w:val="28"/>
          <w:szCs w:val="28"/>
        </w:rPr>
        <w:t>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7.2.3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между Детским садом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образовательным программам.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7.6. Основанием для изменения образовательных отношений в случае, указанном в </w:t>
      </w:r>
      <w:proofErr w:type="spellStart"/>
      <w:r w:rsidRPr="00B64E52">
        <w:rPr>
          <w:color w:val="000000"/>
          <w:sz w:val="28"/>
          <w:szCs w:val="28"/>
        </w:rPr>
        <w:t>пп</w:t>
      </w:r>
      <w:proofErr w:type="spellEnd"/>
      <w:r w:rsidRPr="00B64E52">
        <w:rPr>
          <w:color w:val="000000"/>
          <w:sz w:val="28"/>
          <w:szCs w:val="28"/>
        </w:rPr>
        <w:t>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8.2.4 настоящих Правил, является приказ заведующего детским садом,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7.7. Образовательные отношения изменяются по инициативе Детского сада в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следующих случаях: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7.7.1. при прекращении реализации в Детском саду дополнительной образовательным программы (программ);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7.8. Основанием для изменения образовательных отношений в случае, указанном в п. 7.7.1 настоящих Правил, является приказ заведующего детским садом, изданный им на основании внесения соответствующих изменений в договор об образовании, заключенный между Детским садом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образовательным программам.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 xml:space="preserve">7.9. Основанием для изменения образовательных отношений в случае, указанном в </w:t>
      </w:r>
      <w:proofErr w:type="spellStart"/>
      <w:r w:rsidRPr="00B64E52">
        <w:rPr>
          <w:color w:val="000000"/>
          <w:sz w:val="28"/>
          <w:szCs w:val="28"/>
        </w:rPr>
        <w:t>п.п</w:t>
      </w:r>
      <w:proofErr w:type="spellEnd"/>
      <w:r w:rsidRPr="00B64E52">
        <w:rPr>
          <w:color w:val="000000"/>
          <w:sz w:val="28"/>
          <w:szCs w:val="28"/>
        </w:rPr>
        <w:t>. 7.7.2 настоящих Правил, является приказ заведующего Детским садом, изданный им на основании расторжения ранее заключенного договора при приеме ребенка на обучение по дополнительным программам на платной основе.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7.10. Права и обязанности воспитанника, предусмотренные законодательством об образовании и локальными нормативными актами Детского сада, изменяются с даты издания приказа или с иной указанной в нем даты.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b/>
          <w:bCs/>
          <w:color w:val="000000"/>
          <w:sz w:val="28"/>
          <w:szCs w:val="28"/>
        </w:rPr>
        <w:lastRenderedPageBreak/>
        <w:t>8. Прекращение образовательных отношений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8.1. Образовательные отношения прекращаются в связи с отчислением обучающегося из Детского сада: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в связи с получением образования (завершением обучения по основной</w:t>
      </w:r>
      <w:r w:rsidR="00300399"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образовательной программе,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досрочно.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8.2. Образовательные отношения прекращаются досрочно по инициативе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родителей (законных представителей) воспитанника: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8.3. В случаях, указанных в п. 8.2 настоящих Правил, отчисление воспитанника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B64E52">
        <w:rPr>
          <w:color w:val="000000"/>
          <w:sz w:val="28"/>
          <w:szCs w:val="28"/>
        </w:rPr>
        <w:t>осуществляется на основании заявления родителей (законных представителей) воспитанника.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8.4 Основанием для прекращения образовательных отношений является приказ заведующего детским садом об отчислении воспитанника из Детского сада, изданный им на основании расторжения ранее заключенного договора при приеме ребенка.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Детского сада об отчислении воспитанника из Детского 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8.6. Досрочное прекращение образовательных отношений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Детским садом.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8.7.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Детского сада, в том числе в случае ликвидации Детского сада.</w:t>
      </w:r>
    </w:p>
    <w:p w:rsidR="00B64E52" w:rsidRPr="00B64E52" w:rsidRDefault="00B64E52" w:rsidP="00B64E52">
      <w:pPr>
        <w:pStyle w:val="a4"/>
        <w:shd w:val="clear" w:color="auto" w:fill="FFFFFF"/>
        <w:spacing w:before="0" w:beforeAutospacing="0" w:after="0" w:afterAutospacing="0"/>
        <w:jc w:val="both"/>
        <w:rPr>
          <w:rFonts w:ascii="yandex-sans" w:hAnsi="yandex-sans"/>
          <w:color w:val="000000"/>
          <w:sz w:val="28"/>
          <w:szCs w:val="28"/>
        </w:rPr>
      </w:pPr>
      <w:r w:rsidRPr="00B64E52">
        <w:rPr>
          <w:color w:val="000000"/>
          <w:sz w:val="28"/>
          <w:szCs w:val="28"/>
        </w:rPr>
        <w:t>8.8.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Детского сада, прекращаются с даты его отчисления из Детского сада.</w:t>
      </w:r>
    </w:p>
    <w:p w:rsidR="00B64E52" w:rsidRPr="00B64E52" w:rsidRDefault="00B64E52" w:rsidP="00B64E5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B64E52" w:rsidRPr="00B64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8E4"/>
    <w:rsid w:val="000C1728"/>
    <w:rsid w:val="00197BAD"/>
    <w:rsid w:val="0025077D"/>
    <w:rsid w:val="00300399"/>
    <w:rsid w:val="003A68E4"/>
    <w:rsid w:val="004D7773"/>
    <w:rsid w:val="00903E9B"/>
    <w:rsid w:val="00B13588"/>
    <w:rsid w:val="00B64E52"/>
    <w:rsid w:val="00CD5651"/>
    <w:rsid w:val="00E9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90C42"/>
  <w15:docId w15:val="{BBCC5828-7966-412A-BFA1-99C435A8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E5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4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64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03E9B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0C1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C1728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9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2343</Words>
  <Characters>13358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777</cp:lastModifiedBy>
  <cp:revision>9</cp:revision>
  <cp:lastPrinted>2018-03-27T13:12:00Z</cp:lastPrinted>
  <dcterms:created xsi:type="dcterms:W3CDTF">2018-02-25T18:23:00Z</dcterms:created>
  <dcterms:modified xsi:type="dcterms:W3CDTF">2018-11-12T11:54:00Z</dcterms:modified>
</cp:coreProperties>
</file>